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27" w:rsidRPr="00087EF8" w:rsidRDefault="00F8412B" w:rsidP="00687C27">
      <w:pPr>
        <w:pStyle w:val="Web"/>
        <w:shd w:val="clear" w:color="auto" w:fill="FFFFFF"/>
        <w:spacing w:before="0" w:beforeAutospacing="0" w:after="150" w:afterAutospacing="0"/>
        <w:ind w:left="640" w:hangingChars="200" w:hanging="640"/>
        <w:jc w:val="center"/>
        <w:rPr>
          <w:rFonts w:ascii="標楷體" w:eastAsia="標楷體" w:hAnsi="標楷體" w:cs="Arial"/>
          <w:sz w:val="32"/>
          <w:szCs w:val="32"/>
        </w:rPr>
      </w:pPr>
      <w:r w:rsidRPr="00082FC8">
        <w:rPr>
          <w:rFonts w:ascii="標楷體" w:eastAsia="標楷體" w:hAnsi="標楷體" w:cs="Arial" w:hint="eastAsia"/>
          <w:sz w:val="32"/>
          <w:szCs w:val="32"/>
        </w:rPr>
        <w:t>宜蘭縣員山鄉深溝</w:t>
      </w:r>
      <w:r w:rsidR="00687C27" w:rsidRPr="00082FC8">
        <w:rPr>
          <w:rFonts w:ascii="標楷體" w:eastAsia="標楷體" w:hAnsi="標楷體" w:cs="Arial" w:hint="eastAsia"/>
          <w:sz w:val="32"/>
          <w:szCs w:val="32"/>
        </w:rPr>
        <w:t>國小</w:t>
      </w:r>
      <w:r w:rsidR="00687C27" w:rsidRPr="00082FC8">
        <w:rPr>
          <w:rFonts w:ascii="標楷體" w:eastAsia="標楷體" w:hAnsi="標楷體" w:cs="Arial"/>
          <w:sz w:val="32"/>
          <w:szCs w:val="32"/>
        </w:rPr>
        <w:t>學校學生服裝儀容規定</w:t>
      </w:r>
    </w:p>
    <w:p w:rsidR="00687C27" w:rsidRPr="00087EF8" w:rsidRDefault="00687C27" w:rsidP="00687C27">
      <w:pPr>
        <w:pStyle w:val="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21"/>
          <w:szCs w:val="21"/>
        </w:rPr>
        <w:t xml:space="preserve">                                        </w:t>
      </w:r>
      <w:r w:rsidRPr="00087EF8">
        <w:rPr>
          <w:rFonts w:ascii="Arial" w:hAnsi="Arial" w:cs="Arial"/>
          <w:color w:val="999999"/>
          <w:sz w:val="16"/>
          <w:szCs w:val="16"/>
        </w:rPr>
        <w:t xml:space="preserve">  </w:t>
      </w:r>
      <w:r w:rsidR="00F8412B" w:rsidRPr="00087EF8">
        <w:rPr>
          <w:rFonts w:ascii="Arial" w:hAnsi="Arial" w:cs="Arial"/>
          <w:sz w:val="16"/>
          <w:szCs w:val="16"/>
        </w:rPr>
        <w:t>1</w:t>
      </w:r>
      <w:r w:rsidR="00F8412B" w:rsidRPr="00087EF8">
        <w:rPr>
          <w:rFonts w:ascii="Arial" w:hAnsi="Arial" w:cs="Arial" w:hint="eastAsia"/>
          <w:sz w:val="16"/>
          <w:szCs w:val="16"/>
        </w:rPr>
        <w:t>10</w:t>
      </w:r>
      <w:r w:rsidRPr="00087EF8">
        <w:rPr>
          <w:rFonts w:ascii="Arial" w:hAnsi="Arial" w:cs="Arial"/>
          <w:sz w:val="16"/>
          <w:szCs w:val="16"/>
        </w:rPr>
        <w:t>.0</w:t>
      </w:r>
      <w:r w:rsidR="00F8412B" w:rsidRPr="00087EF8">
        <w:rPr>
          <w:rFonts w:ascii="Arial" w:hAnsi="Arial" w:cs="Arial" w:hint="eastAsia"/>
          <w:sz w:val="16"/>
          <w:szCs w:val="16"/>
        </w:rPr>
        <w:t>2</w:t>
      </w:r>
      <w:r w:rsidRPr="00087EF8">
        <w:rPr>
          <w:rFonts w:ascii="Arial" w:hAnsi="Arial" w:cs="Arial"/>
          <w:sz w:val="16"/>
          <w:szCs w:val="16"/>
        </w:rPr>
        <w:t>.</w:t>
      </w:r>
      <w:r w:rsidR="00F8412B" w:rsidRPr="00087EF8">
        <w:rPr>
          <w:rFonts w:ascii="Arial" w:hAnsi="Arial" w:cs="Arial" w:hint="eastAsia"/>
          <w:sz w:val="16"/>
          <w:szCs w:val="16"/>
        </w:rPr>
        <w:t>24</w:t>
      </w:r>
      <w:r w:rsidRPr="00087EF8">
        <w:rPr>
          <w:rFonts w:ascii="Arial" w:hAnsi="Arial" w:cs="Arial"/>
          <w:sz w:val="16"/>
          <w:szCs w:val="16"/>
        </w:rPr>
        <w:t xml:space="preserve"> </w:t>
      </w:r>
      <w:r w:rsidRPr="00087EF8">
        <w:rPr>
          <w:rFonts w:ascii="Arial" w:hAnsi="Arial" w:cs="Arial"/>
          <w:sz w:val="16"/>
          <w:szCs w:val="16"/>
        </w:rPr>
        <w:t>校務會議修正通過</w:t>
      </w:r>
    </w:p>
    <w:p w:rsidR="00D160A6" w:rsidRPr="00082FC8" w:rsidRDefault="00D160A6" w:rsidP="00EA5F09">
      <w:pPr>
        <w:pStyle w:val="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sz w:val="28"/>
          <w:szCs w:val="28"/>
        </w:rPr>
      </w:pPr>
      <w:r w:rsidRPr="00082FC8">
        <w:rPr>
          <w:rFonts w:ascii="標楷體" w:eastAsia="標楷體" w:hAnsi="標楷體" w:cs="Arial" w:hint="eastAsia"/>
          <w:b/>
          <w:sz w:val="28"/>
          <w:szCs w:val="28"/>
        </w:rPr>
        <w:t>依據</w:t>
      </w:r>
    </w:p>
    <w:p w:rsidR="00D160A6" w:rsidRPr="00136634" w:rsidRDefault="00D160A6" w:rsidP="00136634">
      <w:pPr>
        <w:pStyle w:val="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標楷體" w:eastAsia="標楷體" w:hAnsi="標楷體"/>
          <w:sz w:val="28"/>
          <w:szCs w:val="28"/>
        </w:rPr>
      </w:pPr>
      <w:r w:rsidRPr="00D160A6">
        <w:rPr>
          <w:rFonts w:ascii="標楷體" w:eastAsia="標楷體" w:hAnsi="標楷體" w:hint="eastAsia"/>
          <w:sz w:val="28"/>
          <w:szCs w:val="28"/>
        </w:rPr>
        <w:t>教育部109年8月3日臺教授國部字第1090072127A號</w:t>
      </w:r>
      <w:bookmarkStart w:id="0" w:name="_Hlk49499157"/>
      <w:r w:rsidRPr="00D160A6">
        <w:rPr>
          <w:rFonts w:ascii="標楷體" w:eastAsia="標楷體" w:hAnsi="標楷體" w:hint="eastAsia"/>
          <w:sz w:val="28"/>
          <w:szCs w:val="28"/>
        </w:rPr>
        <w:t>函</w:t>
      </w:r>
      <w:bookmarkStart w:id="1" w:name="_Hlk49498204"/>
      <w:bookmarkEnd w:id="0"/>
      <w:r w:rsidRPr="00D160A6">
        <w:rPr>
          <w:rFonts w:ascii="標楷體" w:eastAsia="標楷體" w:hAnsi="標楷體" w:hint="eastAsia"/>
          <w:sz w:val="28"/>
          <w:szCs w:val="28"/>
        </w:rPr>
        <w:t>辦理</w:t>
      </w:r>
      <w:bookmarkEnd w:id="1"/>
      <w:r w:rsidR="007B41EE">
        <w:rPr>
          <w:rFonts w:ascii="標楷體" w:eastAsia="標楷體" w:hAnsi="標楷體" w:hint="eastAsia"/>
          <w:sz w:val="28"/>
          <w:szCs w:val="28"/>
        </w:rPr>
        <w:t>。</w:t>
      </w:r>
    </w:p>
    <w:p w:rsidR="00D160A6" w:rsidRPr="00136634" w:rsidRDefault="00D160A6" w:rsidP="00D160A6">
      <w:pPr>
        <w:pStyle w:val="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555555"/>
          <w:sz w:val="28"/>
          <w:szCs w:val="28"/>
        </w:rPr>
      </w:pPr>
      <w:r w:rsidRPr="00F77211">
        <w:rPr>
          <w:rFonts w:ascii="標楷體" w:eastAsia="標楷體" w:hAnsi="標楷體" w:hint="eastAsia"/>
          <w:color w:val="000000"/>
          <w:sz w:val="26"/>
          <w:szCs w:val="26"/>
        </w:rPr>
        <w:t>宜蘭縣政府</w:t>
      </w:r>
      <w:r>
        <w:rPr>
          <w:rFonts w:ascii="標楷體" w:eastAsia="標楷體" w:hAnsi="標楷體" w:hint="eastAsia"/>
          <w:color w:val="000000"/>
          <w:sz w:val="26"/>
          <w:szCs w:val="26"/>
        </w:rPr>
        <w:t>110</w:t>
      </w:r>
      <w:r w:rsidRPr="00F77211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77211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17日府教學</w:t>
      </w:r>
      <w:r w:rsidRPr="00F77211">
        <w:rPr>
          <w:rFonts w:ascii="標楷體" w:eastAsia="標楷體" w:hAnsi="標楷體" w:hint="eastAsia"/>
          <w:color w:val="000000"/>
          <w:sz w:val="26"/>
          <w:szCs w:val="26"/>
        </w:rPr>
        <w:t>字第</w:t>
      </w:r>
      <w:r>
        <w:rPr>
          <w:rFonts w:ascii="標楷體" w:eastAsia="標楷體" w:hAnsi="標楷體" w:hint="eastAsia"/>
          <w:color w:val="000000"/>
          <w:sz w:val="26"/>
          <w:szCs w:val="26"/>
        </w:rPr>
        <w:t>1100024251</w:t>
      </w:r>
      <w:r w:rsidRPr="00F77211">
        <w:rPr>
          <w:rFonts w:ascii="標楷體" w:eastAsia="標楷體" w:hAnsi="標楷體" w:hint="eastAsia"/>
          <w:color w:val="000000"/>
          <w:sz w:val="26"/>
          <w:szCs w:val="26"/>
        </w:rPr>
        <w:t>號函辦理</w:t>
      </w:r>
      <w:r w:rsidRPr="003B0D17">
        <w:rPr>
          <w:rFonts w:ascii="標楷體" w:eastAsia="標楷體" w:hAnsi="標楷體" w:hint="eastAsia"/>
          <w:sz w:val="28"/>
          <w:szCs w:val="28"/>
        </w:rPr>
        <w:t>。</w:t>
      </w:r>
    </w:p>
    <w:p w:rsidR="00136634" w:rsidRPr="00082FC8" w:rsidRDefault="00136634" w:rsidP="00136634">
      <w:pPr>
        <w:pStyle w:val="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標楷體" w:eastAsia="標楷體" w:hAnsi="標楷體"/>
          <w:b/>
          <w:sz w:val="28"/>
          <w:szCs w:val="28"/>
        </w:rPr>
      </w:pPr>
      <w:r w:rsidRPr="00082FC8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36634" w:rsidRDefault="00136634" w:rsidP="00136634">
      <w:pPr>
        <w:pStyle w:val="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為維護學生人格發展權及身體自主權。</w:t>
      </w:r>
    </w:p>
    <w:p w:rsidR="00136634" w:rsidRPr="00D160A6" w:rsidRDefault="00136634" w:rsidP="00136634">
      <w:pPr>
        <w:pStyle w:val="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55555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教導及鼓勵學生學習自主管理。</w:t>
      </w:r>
    </w:p>
    <w:p w:rsidR="006A69B5" w:rsidRPr="00082FC8" w:rsidRDefault="00AF3321" w:rsidP="00EA5F09">
      <w:pPr>
        <w:pStyle w:val="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555555"/>
          <w:sz w:val="28"/>
          <w:szCs w:val="28"/>
        </w:rPr>
      </w:pPr>
      <w:r w:rsidRPr="00082FC8">
        <w:rPr>
          <w:rFonts w:ascii="標楷體" w:eastAsia="標楷體" w:hAnsi="標楷體" w:cs="Arial" w:hint="eastAsia"/>
          <w:b/>
          <w:sz w:val="28"/>
          <w:szCs w:val="28"/>
        </w:rPr>
        <w:t>服</w:t>
      </w:r>
      <w:r w:rsidR="008E53C9" w:rsidRPr="00082FC8">
        <w:rPr>
          <w:rFonts w:ascii="標楷體" w:eastAsia="標楷體" w:hAnsi="標楷體" w:cs="Arial" w:hint="eastAsia"/>
          <w:b/>
          <w:sz w:val="28"/>
          <w:szCs w:val="28"/>
        </w:rPr>
        <w:t>裝</w:t>
      </w:r>
      <w:r w:rsidRPr="00082FC8">
        <w:rPr>
          <w:rFonts w:ascii="標楷體" w:eastAsia="標楷體" w:hAnsi="標楷體" w:cs="Arial" w:hint="eastAsia"/>
          <w:b/>
          <w:sz w:val="28"/>
          <w:szCs w:val="28"/>
        </w:rPr>
        <w:t>規範</w:t>
      </w:r>
      <w:r w:rsidR="006A69B5" w:rsidRPr="00082FC8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p w:rsidR="00EA5F09" w:rsidRPr="00AF3321" w:rsidRDefault="00AF3321" w:rsidP="00AF3321">
      <w:pPr>
        <w:pStyle w:val="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b/>
          <w:color w:val="555555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每週一、四</w:t>
      </w:r>
      <w:r w:rsidRPr="00D160A6">
        <w:rPr>
          <w:rFonts w:ascii="標楷體" w:eastAsia="標楷體" w:hAnsi="標楷體" w:cs="Arial" w:hint="eastAsia"/>
          <w:sz w:val="28"/>
          <w:szCs w:val="28"/>
        </w:rPr>
        <w:t>穿著</w:t>
      </w:r>
      <w:r>
        <w:rPr>
          <w:rFonts w:ascii="標楷體" w:eastAsia="標楷體" w:hAnsi="標楷體" w:cs="Arial" w:hint="eastAsia"/>
          <w:sz w:val="28"/>
          <w:szCs w:val="28"/>
        </w:rPr>
        <w:t>學校統一之</w:t>
      </w:r>
      <w:r w:rsidRPr="00D160A6">
        <w:rPr>
          <w:rFonts w:ascii="標楷體" w:eastAsia="標楷體" w:hAnsi="標楷體" w:cs="Arial" w:hint="eastAsia"/>
          <w:sz w:val="28"/>
          <w:szCs w:val="28"/>
        </w:rPr>
        <w:t>運動服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="005D3CAE" w:rsidRPr="00AF3321">
        <w:rPr>
          <w:rFonts w:ascii="標楷體" w:eastAsia="標楷體" w:hAnsi="標楷體" w:cs="Arial" w:hint="eastAsia"/>
          <w:sz w:val="28"/>
          <w:szCs w:val="28"/>
        </w:rPr>
        <w:t>遇全校性活動</w:t>
      </w:r>
      <w:r>
        <w:rPr>
          <w:rFonts w:ascii="標楷體" w:eastAsia="標楷體" w:hAnsi="標楷體" w:cs="Arial" w:hint="eastAsia"/>
          <w:sz w:val="28"/>
          <w:szCs w:val="28"/>
        </w:rPr>
        <w:t>，如戶外教育或其他課程規畫，由學校統一事先通知學生家長進行調整</w:t>
      </w:r>
      <w:r w:rsidR="005D3CAE" w:rsidRPr="00AF33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F3321" w:rsidRDefault="00AF3321" w:rsidP="00AF3321">
      <w:pPr>
        <w:pStyle w:val="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sz w:val="28"/>
          <w:szCs w:val="28"/>
        </w:rPr>
      </w:pPr>
      <w:r w:rsidRPr="00D160A6">
        <w:rPr>
          <w:rFonts w:ascii="標楷體" w:eastAsia="標楷體" w:hAnsi="標楷體" w:cs="Arial" w:hint="eastAsia"/>
          <w:sz w:val="28"/>
          <w:szCs w:val="28"/>
        </w:rPr>
        <w:t>本校學生穿著以便服為主，此外並無硬性規定，一切以保健、舒適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D160A6">
        <w:rPr>
          <w:rFonts w:ascii="標楷體" w:eastAsia="標楷體" w:hAnsi="標楷體" w:cs="Arial" w:hint="eastAsia"/>
          <w:sz w:val="28"/>
          <w:szCs w:val="28"/>
        </w:rPr>
        <w:t>維護身體健康為主要原則。</w:t>
      </w:r>
    </w:p>
    <w:p w:rsidR="00AF3321" w:rsidRDefault="00F56B5F" w:rsidP="00AF3321">
      <w:pPr>
        <w:pStyle w:val="Web"/>
        <w:numPr>
          <w:ilvl w:val="0"/>
          <w:numId w:val="7"/>
        </w:numPr>
        <w:shd w:val="clear" w:color="auto" w:fill="FFFFFF"/>
        <w:spacing w:after="15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遇</w:t>
      </w:r>
      <w:r w:rsidR="00AF3321">
        <w:rPr>
          <w:rFonts w:ascii="標楷體" w:eastAsia="標楷體" w:hAnsi="標楷體" w:cs="Arial" w:hint="eastAsia"/>
          <w:sz w:val="28"/>
          <w:szCs w:val="28"/>
        </w:rPr>
        <w:t>天氣寒冷時，學校</w:t>
      </w:r>
      <w:r w:rsidR="00B772E5">
        <w:rPr>
          <w:rFonts w:ascii="標楷體" w:eastAsia="標楷體" w:hAnsi="標楷體" w:cs="Arial" w:hint="eastAsia"/>
          <w:sz w:val="28"/>
          <w:szCs w:val="28"/>
        </w:rPr>
        <w:t>開放學生自行在運動</w:t>
      </w:r>
      <w:r w:rsidR="00AF3321" w:rsidRPr="00AF3321">
        <w:rPr>
          <w:rFonts w:ascii="標楷體" w:eastAsia="標楷體" w:hAnsi="標楷體" w:cs="Arial" w:hint="eastAsia"/>
          <w:sz w:val="28"/>
          <w:szCs w:val="28"/>
        </w:rPr>
        <w:t>服內及外均可加穿保暖衣物，例如便服外套、帽Ｔ、毛線衣、圍巾、手套、帽子等。</w:t>
      </w:r>
      <w:r w:rsidR="009B51DA">
        <w:rPr>
          <w:rFonts w:ascii="標楷體" w:eastAsia="標楷體" w:hAnsi="標楷體" w:cs="Arial" w:hint="eastAsia"/>
          <w:sz w:val="28"/>
          <w:szCs w:val="28"/>
        </w:rPr>
        <w:t>且</w:t>
      </w:r>
      <w:r w:rsidRPr="00D160A6">
        <w:rPr>
          <w:rFonts w:ascii="標楷體" w:eastAsia="標楷體" w:hAnsi="標楷體" w:cs="Arial" w:hint="eastAsia"/>
          <w:sz w:val="28"/>
          <w:szCs w:val="28"/>
        </w:rPr>
        <w:t>無須一定要穿著學校運動服，一切以個人健康</w:t>
      </w:r>
      <w:r w:rsidR="00E74327">
        <w:rPr>
          <w:rFonts w:ascii="標楷體" w:eastAsia="標楷體" w:hAnsi="標楷體" w:cs="Arial" w:hint="eastAsia"/>
          <w:sz w:val="28"/>
          <w:szCs w:val="28"/>
        </w:rPr>
        <w:t>、保暖</w:t>
      </w:r>
      <w:r w:rsidRPr="00D160A6">
        <w:rPr>
          <w:rFonts w:ascii="標楷體" w:eastAsia="標楷體" w:hAnsi="標楷體" w:cs="Arial" w:hint="eastAsia"/>
          <w:sz w:val="28"/>
          <w:szCs w:val="28"/>
        </w:rPr>
        <w:t>為考量。</w:t>
      </w:r>
    </w:p>
    <w:p w:rsidR="00AF3321" w:rsidRPr="00D160A6" w:rsidRDefault="00AF3321" w:rsidP="00AF3321">
      <w:pPr>
        <w:pStyle w:val="Web"/>
        <w:numPr>
          <w:ilvl w:val="0"/>
          <w:numId w:val="7"/>
        </w:numPr>
        <w:shd w:val="clear" w:color="auto" w:fill="FFFFFF"/>
        <w:rPr>
          <w:rFonts w:ascii="標楷體" w:eastAsia="標楷體" w:hAnsi="標楷體" w:cs="Arial"/>
          <w:sz w:val="28"/>
          <w:szCs w:val="28"/>
        </w:rPr>
      </w:pPr>
      <w:r w:rsidRPr="00D160A6">
        <w:rPr>
          <w:rFonts w:ascii="標楷體" w:eastAsia="標楷體" w:hAnsi="標楷體" w:cs="Arial" w:hint="eastAsia"/>
          <w:sz w:val="28"/>
          <w:szCs w:val="28"/>
        </w:rPr>
        <w:t>季節交替時，學生視個別身體狀況和需求，自行審酌加減衣服以保健為主要考量，學校不統一規定換季時間。</w:t>
      </w:r>
    </w:p>
    <w:p w:rsidR="008D775D" w:rsidRPr="00087EF8" w:rsidRDefault="00B772E5" w:rsidP="00087EF8">
      <w:pPr>
        <w:pStyle w:val="Web"/>
        <w:numPr>
          <w:ilvl w:val="0"/>
          <w:numId w:val="7"/>
        </w:numPr>
        <w:shd w:val="clear" w:color="auto" w:fill="FFFFFF"/>
        <w:spacing w:after="15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學生得依個人對天氣冷、熱之感受，選擇穿著長短袖或長短褲運動</w:t>
      </w:r>
      <w:r w:rsidRPr="003B0D17">
        <w:rPr>
          <w:rFonts w:ascii="標楷體" w:eastAsia="標楷體" w:hAnsi="標楷體" w:hint="eastAsia"/>
          <w:sz w:val="28"/>
          <w:szCs w:val="28"/>
        </w:rPr>
        <w:t>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775D" w:rsidRPr="008D775D" w:rsidRDefault="008D775D" w:rsidP="00087EF8">
      <w:pPr>
        <w:pStyle w:val="Web"/>
        <w:numPr>
          <w:ilvl w:val="0"/>
          <w:numId w:val="7"/>
        </w:numPr>
        <w:shd w:val="clear" w:color="auto" w:fill="FFFFFF"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8D775D">
        <w:rPr>
          <w:rFonts w:ascii="標楷體" w:eastAsia="標楷體" w:hAnsi="標楷體" w:cs="Arial" w:hint="eastAsia"/>
          <w:sz w:val="28"/>
          <w:szCs w:val="28"/>
        </w:rPr>
        <w:lastRenderedPageBreak/>
        <w:t>上學、放學及在校期間，學生得穿皮鞋或運動鞋；非有正當理由，不</w:t>
      </w:r>
    </w:p>
    <w:p w:rsidR="008D775D" w:rsidRPr="008D775D" w:rsidRDefault="008D775D" w:rsidP="00087EF8">
      <w:pPr>
        <w:pStyle w:val="Web"/>
        <w:shd w:val="clear" w:color="auto" w:fill="FFFFFF"/>
        <w:spacing w:line="360" w:lineRule="auto"/>
        <w:ind w:left="1440"/>
        <w:rPr>
          <w:rFonts w:ascii="標楷體" w:eastAsia="標楷體" w:hAnsi="標楷體" w:cs="Arial"/>
          <w:sz w:val="28"/>
          <w:szCs w:val="28"/>
        </w:rPr>
      </w:pPr>
      <w:r w:rsidRPr="008D775D">
        <w:rPr>
          <w:rFonts w:ascii="標楷體" w:eastAsia="標楷體" w:hAnsi="標楷體" w:cs="Arial" w:hint="eastAsia"/>
          <w:sz w:val="28"/>
          <w:szCs w:val="28"/>
        </w:rPr>
        <w:t>得穿著拖鞋或打赤腳。</w:t>
      </w:r>
    </w:p>
    <w:p w:rsidR="006A69B5" w:rsidRPr="00D160A6" w:rsidRDefault="009A4DF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6A69B5" w:rsidRPr="00D160A6">
        <w:rPr>
          <w:rFonts w:ascii="標楷體" w:eastAsia="標楷體" w:hAnsi="標楷體" w:hint="eastAsia"/>
          <w:b/>
          <w:sz w:val="28"/>
          <w:szCs w:val="28"/>
        </w:rPr>
        <w:t>、</w:t>
      </w:r>
      <w:r w:rsidR="00687C27" w:rsidRPr="00D160A6">
        <w:rPr>
          <w:rFonts w:ascii="標楷體" w:eastAsia="標楷體" w:hAnsi="標楷體"/>
          <w:b/>
          <w:sz w:val="28"/>
          <w:szCs w:val="28"/>
        </w:rPr>
        <w:t>儀容注意事項：</w:t>
      </w:r>
    </w:p>
    <w:p w:rsidR="006A69B5" w:rsidRPr="00D160A6" w:rsidRDefault="00687C27" w:rsidP="008E53C9">
      <w:pPr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160A6">
        <w:rPr>
          <w:rFonts w:ascii="標楷體" w:eastAsia="標楷體" w:hAnsi="標楷體"/>
          <w:sz w:val="28"/>
          <w:szCs w:val="28"/>
        </w:rPr>
        <w:t>（一）本校無髮禁，頭髮以自然、乾淨為原則。</w:t>
      </w:r>
      <w:r w:rsidR="008E53C9" w:rsidRPr="008E53C9">
        <w:rPr>
          <w:rFonts w:ascii="標楷體" w:eastAsia="標楷體" w:hAnsi="標楷體" w:hint="eastAsia"/>
          <w:sz w:val="28"/>
          <w:szCs w:val="28"/>
        </w:rPr>
        <w:tab/>
        <w:t>除為防止危害學生安全、健康、公共衛生或防止疾病傳染所必要者外</w:t>
      </w:r>
      <w:r w:rsidR="008E53C9">
        <w:rPr>
          <w:rFonts w:ascii="標楷體" w:eastAsia="標楷體" w:hAnsi="標楷體" w:hint="eastAsia"/>
          <w:sz w:val="28"/>
          <w:szCs w:val="28"/>
        </w:rPr>
        <w:t>，學校不限制學生髮式。</w:t>
      </w:r>
    </w:p>
    <w:p w:rsidR="006A69B5" w:rsidRPr="00D160A6" w:rsidRDefault="00687C27" w:rsidP="00D160A6">
      <w:pPr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160A6">
        <w:rPr>
          <w:rFonts w:ascii="標楷體" w:eastAsia="標楷體" w:hAnsi="標楷體"/>
          <w:sz w:val="28"/>
          <w:szCs w:val="28"/>
        </w:rPr>
        <w:t xml:space="preserve">（二）臉、耳、四肢、身體著重整齊、清潔。 </w:t>
      </w:r>
    </w:p>
    <w:p w:rsidR="005D3CAE" w:rsidRPr="00D160A6" w:rsidRDefault="00687C27" w:rsidP="00082FC8">
      <w:pPr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160A6">
        <w:rPr>
          <w:rFonts w:ascii="標楷體" w:eastAsia="標楷體" w:hAnsi="標楷體"/>
          <w:sz w:val="28"/>
          <w:szCs w:val="28"/>
        </w:rPr>
        <w:t xml:space="preserve">（三）指甲定期修剪（短）整齊，以保持個人衛生。 </w:t>
      </w:r>
    </w:p>
    <w:p w:rsidR="006A69B5" w:rsidRPr="00D160A6" w:rsidRDefault="009A4DF2" w:rsidP="006A69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687C27" w:rsidRPr="00D160A6">
        <w:rPr>
          <w:rFonts w:ascii="標楷體" w:eastAsia="標楷體" w:hAnsi="標楷體"/>
          <w:b/>
          <w:sz w:val="28"/>
          <w:szCs w:val="28"/>
        </w:rPr>
        <w:t>、學生穿著之注意事項：</w:t>
      </w:r>
      <w:r w:rsidR="00687C27" w:rsidRPr="00D160A6">
        <w:rPr>
          <w:rFonts w:ascii="標楷體" w:eastAsia="標楷體" w:hAnsi="標楷體"/>
          <w:sz w:val="28"/>
          <w:szCs w:val="28"/>
        </w:rPr>
        <w:t xml:space="preserve"> </w:t>
      </w:r>
    </w:p>
    <w:p w:rsidR="006A69B5" w:rsidRPr="00D160A6" w:rsidRDefault="00687C27" w:rsidP="00D160A6">
      <w:pPr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160A6">
        <w:rPr>
          <w:rFonts w:ascii="標楷體" w:eastAsia="標楷體" w:hAnsi="標楷體"/>
          <w:sz w:val="28"/>
          <w:szCs w:val="28"/>
        </w:rPr>
        <w:t xml:space="preserve">（一）為促進性別地位之實質平等，消除性別歧視，維護人格尊嚴，厚植並建立性別平等之教育資源與環境之精神。 </w:t>
      </w:r>
    </w:p>
    <w:p w:rsidR="006A69B5" w:rsidRPr="00D160A6" w:rsidRDefault="00687C27" w:rsidP="00D160A6">
      <w:pPr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160A6">
        <w:rPr>
          <w:rFonts w:ascii="標楷體" w:eastAsia="標楷體" w:hAnsi="標楷體"/>
          <w:sz w:val="28"/>
          <w:szCs w:val="28"/>
        </w:rPr>
        <w:t xml:space="preserve">（二）依性別平等教育法第 14 條第 1 項規定：「學校不得因學生之性別、性別特質、性別認同或性傾向而給予教學、活動、評量、獎懲、福利及服務上之差別待遇。」第 2 項規定 「學校應對因性別、性別特質、性別認同或性傾向而處於不利處境之學生積極提供協助，以改善其處境。」且立法院第 7 屆第 7 會期第 16 次會議修正性別平等教育法部分 條文時通過之附帶決議：「學校不得以學生之髮式、服裝因不符合性別之刻板印象而加以處罰」。 </w:t>
      </w:r>
    </w:p>
    <w:p w:rsidR="005D3CAE" w:rsidRPr="00D160A6" w:rsidRDefault="00687C27" w:rsidP="00FB4703">
      <w:pPr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D160A6">
        <w:rPr>
          <w:rFonts w:ascii="標楷體" w:eastAsia="標楷體" w:hAnsi="標楷體"/>
          <w:sz w:val="28"/>
          <w:szCs w:val="28"/>
        </w:rPr>
        <w:t>（三）本校教師於規範學生服裝儀容時，需考量學生在生理上、心理上、宗教上、經濟上等之特殊需求，給予學生多元選擇，並尊重其抉擇，以符合性別平等教育</w:t>
      </w:r>
      <w:r w:rsidR="00FB4703">
        <w:rPr>
          <w:rFonts w:ascii="標楷體" w:eastAsia="標楷體" w:hAnsi="標楷體"/>
          <w:sz w:val="28"/>
          <w:szCs w:val="28"/>
        </w:rPr>
        <w:t>法之規定，且不得因服裝儀容問題</w:t>
      </w:r>
      <w:r w:rsidR="00FB4703">
        <w:rPr>
          <w:rFonts w:ascii="標楷體" w:eastAsia="標楷體" w:hAnsi="標楷體" w:hint="eastAsia"/>
          <w:sz w:val="28"/>
          <w:szCs w:val="28"/>
        </w:rPr>
        <w:t>加以</w:t>
      </w:r>
      <w:r w:rsidRPr="00D160A6">
        <w:rPr>
          <w:rFonts w:ascii="標楷體" w:eastAsia="標楷體" w:hAnsi="標楷體"/>
          <w:sz w:val="28"/>
          <w:szCs w:val="28"/>
        </w:rPr>
        <w:t>處罰學生。</w:t>
      </w:r>
    </w:p>
    <w:p w:rsidR="006A69B5" w:rsidRPr="00D160A6" w:rsidRDefault="00082FC8" w:rsidP="00D160A6">
      <w:pPr>
        <w:ind w:leftChars="100" w:left="1081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6A69B5" w:rsidRPr="00D160A6">
        <w:rPr>
          <w:rFonts w:ascii="標楷體" w:eastAsia="標楷體" w:hAnsi="標楷體" w:hint="eastAsia"/>
          <w:b/>
          <w:sz w:val="28"/>
          <w:szCs w:val="28"/>
        </w:rPr>
        <w:t>、</w:t>
      </w:r>
      <w:r w:rsidR="006A69B5" w:rsidRPr="00D160A6">
        <w:rPr>
          <w:rFonts w:ascii="標楷體" w:eastAsia="標楷體" w:hAnsi="標楷體"/>
          <w:b/>
          <w:sz w:val="28"/>
          <w:szCs w:val="28"/>
        </w:rPr>
        <w:t>本要點經校務會議通過，校長核准後施行，修正時亦同。</w:t>
      </w:r>
      <w:bookmarkStart w:id="2" w:name="_GoBack"/>
      <w:bookmarkEnd w:id="2"/>
    </w:p>
    <w:sectPr w:rsidR="006A69B5" w:rsidRPr="00D160A6" w:rsidSect="00D160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79" w:rsidRDefault="00A87A79" w:rsidP="00D160A6">
      <w:r>
        <w:separator/>
      </w:r>
    </w:p>
  </w:endnote>
  <w:endnote w:type="continuationSeparator" w:id="0">
    <w:p w:rsidR="00A87A79" w:rsidRDefault="00A87A79" w:rsidP="00D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79" w:rsidRDefault="00A87A79" w:rsidP="00D160A6">
      <w:r>
        <w:separator/>
      </w:r>
    </w:p>
  </w:footnote>
  <w:footnote w:type="continuationSeparator" w:id="0">
    <w:p w:rsidR="00A87A79" w:rsidRDefault="00A87A79" w:rsidP="00D1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AF5"/>
    <w:multiLevelType w:val="hybridMultilevel"/>
    <w:tmpl w:val="EE5E1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22800"/>
    <w:multiLevelType w:val="hybridMultilevel"/>
    <w:tmpl w:val="47002F0A"/>
    <w:lvl w:ilvl="0" w:tplc="D1D8DB5E">
      <w:start w:val="1"/>
      <w:numFmt w:val="taiwaneseCountingThousand"/>
      <w:lvlText w:val="（%1）"/>
      <w:lvlJc w:val="left"/>
      <w:pPr>
        <w:ind w:left="96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2634541"/>
    <w:multiLevelType w:val="hybridMultilevel"/>
    <w:tmpl w:val="22126774"/>
    <w:lvl w:ilvl="0" w:tplc="37C260EE">
      <w:start w:val="1"/>
      <w:numFmt w:val="taiwaneseCountingThousand"/>
      <w:lvlText w:val="(%1)"/>
      <w:lvlJc w:val="left"/>
      <w:pPr>
        <w:ind w:left="816" w:hanging="40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3">
    <w:nsid w:val="3F8D4FB3"/>
    <w:multiLevelType w:val="hybridMultilevel"/>
    <w:tmpl w:val="1E108D24"/>
    <w:lvl w:ilvl="0" w:tplc="8422A952">
      <w:start w:val="1"/>
      <w:numFmt w:val="taiwaneseCountingThousand"/>
      <w:lvlText w:val="%1、"/>
      <w:lvlJc w:val="left"/>
      <w:pPr>
        <w:ind w:left="720" w:hanging="720"/>
      </w:pPr>
      <w:rPr>
        <w:rFonts w:ascii="新細明體" w:hAnsi="新細明體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094F"/>
    <w:multiLevelType w:val="hybridMultilevel"/>
    <w:tmpl w:val="E35CFB7C"/>
    <w:lvl w:ilvl="0" w:tplc="F52A0B88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4F172FB"/>
    <w:multiLevelType w:val="hybridMultilevel"/>
    <w:tmpl w:val="3B381FA8"/>
    <w:lvl w:ilvl="0" w:tplc="B14095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6EE7CDB"/>
    <w:multiLevelType w:val="hybridMultilevel"/>
    <w:tmpl w:val="C7580208"/>
    <w:lvl w:ilvl="0" w:tplc="4FFCE460">
      <w:start w:val="1"/>
      <w:numFmt w:val="taiwaneseCountingThousand"/>
      <w:lvlText w:val="(%1)"/>
      <w:lvlJc w:val="left"/>
      <w:pPr>
        <w:ind w:left="129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27"/>
    <w:rsid w:val="00082FC8"/>
    <w:rsid w:val="00087EF8"/>
    <w:rsid w:val="000C3C4D"/>
    <w:rsid w:val="00136634"/>
    <w:rsid w:val="00281201"/>
    <w:rsid w:val="003417FD"/>
    <w:rsid w:val="0035461C"/>
    <w:rsid w:val="005065E0"/>
    <w:rsid w:val="005B48DB"/>
    <w:rsid w:val="005D3CAE"/>
    <w:rsid w:val="00687C27"/>
    <w:rsid w:val="006A69B5"/>
    <w:rsid w:val="006B0766"/>
    <w:rsid w:val="006D7A2E"/>
    <w:rsid w:val="006F2AD5"/>
    <w:rsid w:val="006F65DD"/>
    <w:rsid w:val="00771BDA"/>
    <w:rsid w:val="007A3F3B"/>
    <w:rsid w:val="007B41EE"/>
    <w:rsid w:val="00871245"/>
    <w:rsid w:val="008D4379"/>
    <w:rsid w:val="008D775D"/>
    <w:rsid w:val="008E53C9"/>
    <w:rsid w:val="00923917"/>
    <w:rsid w:val="00967887"/>
    <w:rsid w:val="009A4DF2"/>
    <w:rsid w:val="009B51DA"/>
    <w:rsid w:val="009F483D"/>
    <w:rsid w:val="00A352D2"/>
    <w:rsid w:val="00A4343C"/>
    <w:rsid w:val="00A87A79"/>
    <w:rsid w:val="00AF3321"/>
    <w:rsid w:val="00B2274C"/>
    <w:rsid w:val="00B33C2B"/>
    <w:rsid w:val="00B772E5"/>
    <w:rsid w:val="00C04937"/>
    <w:rsid w:val="00D07F07"/>
    <w:rsid w:val="00D160A6"/>
    <w:rsid w:val="00D20294"/>
    <w:rsid w:val="00D35A14"/>
    <w:rsid w:val="00E74327"/>
    <w:rsid w:val="00E96F08"/>
    <w:rsid w:val="00EA5F09"/>
    <w:rsid w:val="00F26D3A"/>
    <w:rsid w:val="00F36961"/>
    <w:rsid w:val="00F56B5F"/>
    <w:rsid w:val="00F8412B"/>
    <w:rsid w:val="00FB4703"/>
    <w:rsid w:val="00FB577E"/>
    <w:rsid w:val="00FE31D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7C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D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0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0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7C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D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0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0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teacher</cp:lastModifiedBy>
  <cp:revision>24</cp:revision>
  <dcterms:created xsi:type="dcterms:W3CDTF">2021-02-19T01:36:00Z</dcterms:created>
  <dcterms:modified xsi:type="dcterms:W3CDTF">2021-02-23T01:45:00Z</dcterms:modified>
</cp:coreProperties>
</file>